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7A" w:rsidRPr="00AB4E7B" w:rsidRDefault="00AB4E7B" w:rsidP="000D009A">
      <w:pPr>
        <w:tabs>
          <w:tab w:val="left" w:pos="90"/>
        </w:tabs>
        <w:rPr>
          <w:b/>
          <w:i/>
          <w:sz w:val="24"/>
          <w:szCs w:val="24"/>
        </w:rPr>
      </w:pPr>
      <w:r w:rsidRPr="00AB4E7B">
        <w:rPr>
          <w:b/>
          <w:i/>
          <w:sz w:val="24"/>
          <w:szCs w:val="24"/>
        </w:rPr>
        <w:t>Lesson Plans for the Week of:</w:t>
      </w:r>
      <w:r w:rsidR="009364E9">
        <w:rPr>
          <w:b/>
          <w:i/>
          <w:sz w:val="24"/>
          <w:szCs w:val="24"/>
        </w:rPr>
        <w:t xml:space="preserve"> 3/6</w:t>
      </w:r>
      <w:r w:rsidR="003B7CC5">
        <w:rPr>
          <w:b/>
          <w:i/>
          <w:sz w:val="24"/>
          <w:szCs w:val="24"/>
        </w:rPr>
        <w:t>/17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>Teacher:</w:t>
      </w:r>
      <w:r w:rsidR="00AD209F">
        <w:rPr>
          <w:b/>
          <w:i/>
          <w:sz w:val="24"/>
          <w:szCs w:val="24"/>
        </w:rPr>
        <w:t xml:space="preserve"> Hough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 xml:space="preserve">Course: </w:t>
      </w:r>
      <w:r w:rsidR="005413F0">
        <w:rPr>
          <w:b/>
          <w:i/>
          <w:sz w:val="24"/>
          <w:szCs w:val="24"/>
        </w:rPr>
        <w:t>Physics</w:t>
      </w:r>
      <w:r w:rsidRPr="00AB4E7B">
        <w:rPr>
          <w:b/>
          <w:i/>
          <w:sz w:val="24"/>
          <w:szCs w:val="24"/>
        </w:rPr>
        <w:tab/>
      </w:r>
      <w:r w:rsidR="00AD209F">
        <w:rPr>
          <w:b/>
          <w:i/>
          <w:sz w:val="24"/>
          <w:szCs w:val="24"/>
        </w:rPr>
        <w:t xml:space="preserve">            </w:t>
      </w:r>
      <w:r w:rsidRPr="00AB4E7B">
        <w:rPr>
          <w:b/>
          <w:i/>
          <w:sz w:val="24"/>
          <w:szCs w:val="24"/>
        </w:rPr>
        <w:t>Period:</w:t>
      </w:r>
      <w:r w:rsidR="0074766A">
        <w:rPr>
          <w:b/>
          <w:i/>
          <w:sz w:val="24"/>
          <w:szCs w:val="24"/>
        </w:rPr>
        <w:t xml:space="preserve"> 3</w:t>
      </w:r>
    </w:p>
    <w:tbl>
      <w:tblPr>
        <w:tblStyle w:val="TableGrid"/>
        <w:tblW w:w="14774" w:type="dxa"/>
        <w:tblLook w:val="04A0" w:firstRow="1" w:lastRow="0" w:firstColumn="1" w:lastColumn="0" w:noHBand="0" w:noVBand="1"/>
      </w:tblPr>
      <w:tblGrid>
        <w:gridCol w:w="1370"/>
        <w:gridCol w:w="2764"/>
        <w:gridCol w:w="3246"/>
        <w:gridCol w:w="2478"/>
        <w:gridCol w:w="2460"/>
        <w:gridCol w:w="2456"/>
      </w:tblGrid>
      <w:tr w:rsidR="00AB4E7B" w:rsidTr="009364E9">
        <w:trPr>
          <w:trHeight w:val="1170"/>
        </w:trPr>
        <w:tc>
          <w:tcPr>
            <w:tcW w:w="1369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61BB69" wp14:editId="4A5F5FAB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764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3247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479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46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455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9364E9" w:rsidTr="00832E5F">
        <w:trPr>
          <w:trHeight w:val="2056"/>
        </w:trPr>
        <w:tc>
          <w:tcPr>
            <w:tcW w:w="1362" w:type="dxa"/>
          </w:tcPr>
          <w:p w:rsidR="009364E9" w:rsidRDefault="009364E9">
            <w:r>
              <w:t>Objective/</w:t>
            </w:r>
          </w:p>
          <w:p w:rsidR="009364E9" w:rsidRDefault="009364E9">
            <w:r>
              <w:t>Focus/</w:t>
            </w:r>
          </w:p>
          <w:p w:rsidR="009364E9" w:rsidRDefault="009364E9">
            <w:r>
              <w:t xml:space="preserve">Essential </w:t>
            </w:r>
          </w:p>
          <w:p w:rsidR="009364E9" w:rsidRDefault="009364E9">
            <w:r>
              <w:t>Question</w:t>
            </w:r>
          </w:p>
        </w:tc>
        <w:tc>
          <w:tcPr>
            <w:tcW w:w="2770" w:type="dxa"/>
          </w:tcPr>
          <w:p w:rsidR="009364E9" w:rsidRDefault="009364E9" w:rsidP="00900A67">
            <w:r>
              <w:t>PH.10a;11a-c;12i</w:t>
            </w:r>
          </w:p>
          <w:p w:rsidR="009364E9" w:rsidRDefault="009364E9" w:rsidP="00900A67"/>
          <w:p w:rsidR="009364E9" w:rsidRDefault="009364E9" w:rsidP="00900A67">
            <w:r>
              <w:t>Review for test</w:t>
            </w:r>
          </w:p>
        </w:tc>
        <w:tc>
          <w:tcPr>
            <w:tcW w:w="3255" w:type="dxa"/>
          </w:tcPr>
          <w:p w:rsidR="009364E9" w:rsidRDefault="009364E9" w:rsidP="00900A67">
            <w:r>
              <w:t>PH.10a;11a-c;12i</w:t>
            </w:r>
          </w:p>
          <w:p w:rsidR="009364E9" w:rsidRDefault="009364E9" w:rsidP="00900A67"/>
          <w:p w:rsidR="009364E9" w:rsidRDefault="009364E9" w:rsidP="00900A67">
            <w:r>
              <w:t>test</w:t>
            </w:r>
          </w:p>
        </w:tc>
        <w:tc>
          <w:tcPr>
            <w:tcW w:w="2463" w:type="dxa"/>
          </w:tcPr>
          <w:p w:rsidR="009364E9" w:rsidRDefault="009364E9" w:rsidP="00900A67">
            <w:r>
              <w:t>PH.8a,b</w:t>
            </w:r>
          </w:p>
          <w:p w:rsidR="009364E9" w:rsidRDefault="009364E9" w:rsidP="00900A67"/>
          <w:p w:rsidR="009364E9" w:rsidRDefault="009364E9" w:rsidP="00900A67">
            <w:r>
              <w:t>a) define simple harmonic motion</w:t>
            </w:r>
          </w:p>
          <w:p w:rsidR="009364E9" w:rsidRDefault="009364E9" w:rsidP="00900A67">
            <w:r>
              <w:t>b) explain how force and velocity change in simple harmonic motion</w:t>
            </w:r>
          </w:p>
          <w:p w:rsidR="009364E9" w:rsidRDefault="009364E9" w:rsidP="00900A67">
            <w:r>
              <w:t xml:space="preserve">c) calculate period and frequency of an object with simple harmonic motion </w:t>
            </w:r>
          </w:p>
        </w:tc>
        <w:tc>
          <w:tcPr>
            <w:tcW w:w="2463" w:type="dxa"/>
          </w:tcPr>
          <w:p w:rsidR="009364E9" w:rsidRDefault="009364E9" w:rsidP="00900A67">
            <w:r>
              <w:t>PH.8a,b</w:t>
            </w:r>
          </w:p>
          <w:p w:rsidR="009364E9" w:rsidRDefault="009364E9" w:rsidP="00900A67"/>
          <w:p w:rsidR="009364E9" w:rsidRDefault="009364E9" w:rsidP="00900A67">
            <w:r>
              <w:t>a) review main features of waves;</w:t>
            </w:r>
          </w:p>
          <w:p w:rsidR="009364E9" w:rsidRDefault="009364E9" w:rsidP="00900A67">
            <w:r>
              <w:t>b) differentiate between longitudinal and transverse waves</w:t>
            </w:r>
          </w:p>
          <w:p w:rsidR="009364E9" w:rsidRDefault="009364E9" w:rsidP="00900A67"/>
        </w:tc>
        <w:tc>
          <w:tcPr>
            <w:tcW w:w="2461" w:type="dxa"/>
          </w:tcPr>
          <w:p w:rsidR="009364E9" w:rsidRDefault="009364E9" w:rsidP="00900A67">
            <w:r>
              <w:t>PH.8b,c</w:t>
            </w:r>
          </w:p>
          <w:p w:rsidR="009364E9" w:rsidRDefault="009364E9" w:rsidP="00900A67"/>
          <w:p w:rsidR="009364E9" w:rsidRDefault="009364E9" w:rsidP="00900A67">
            <w:r>
              <w:t>Understand light in terms of a wave model</w:t>
            </w:r>
          </w:p>
          <w:p w:rsidR="009364E9" w:rsidRDefault="009364E9" w:rsidP="00900A67"/>
          <w:p w:rsidR="009364E9" w:rsidRDefault="009364E9" w:rsidP="00900A67">
            <w:r>
              <w:t>apply the law of reflection for flat mirrors</w:t>
            </w:r>
          </w:p>
          <w:p w:rsidR="009364E9" w:rsidRDefault="009364E9" w:rsidP="00900A67"/>
        </w:tc>
      </w:tr>
      <w:tr w:rsidR="009364E9" w:rsidTr="009364E9">
        <w:trPr>
          <w:trHeight w:val="4310"/>
        </w:trPr>
        <w:tc>
          <w:tcPr>
            <w:tcW w:w="1369" w:type="dxa"/>
          </w:tcPr>
          <w:p w:rsidR="009364E9" w:rsidRDefault="009364E9">
            <w:r>
              <w:t>Lesson/Act.</w:t>
            </w:r>
          </w:p>
          <w:p w:rsidR="009364E9" w:rsidRDefault="009364E9">
            <w:r>
              <w:t>Type of Presentation</w:t>
            </w:r>
          </w:p>
        </w:tc>
        <w:tc>
          <w:tcPr>
            <w:tcW w:w="2764" w:type="dxa"/>
          </w:tcPr>
          <w:p w:rsidR="009364E9" w:rsidRDefault="009364E9" w:rsidP="00900A67">
            <w:r>
              <w:t>Whole group:</w:t>
            </w:r>
          </w:p>
          <w:p w:rsidR="009364E9" w:rsidRDefault="009364E9" w:rsidP="00900A67"/>
          <w:p w:rsidR="009364E9" w:rsidRPr="000F3630" w:rsidRDefault="009364E9" w:rsidP="00900A67">
            <w:r>
              <w:t xml:space="preserve">Go over inverse square law principles, Ohm’s Law, </w:t>
            </w:r>
            <w:proofErr w:type="spellStart"/>
            <w:r>
              <w:t>ciruits</w:t>
            </w:r>
            <w:proofErr w:type="spellEnd"/>
            <w:r>
              <w:t>, and affiliated principles</w:t>
            </w:r>
          </w:p>
        </w:tc>
        <w:tc>
          <w:tcPr>
            <w:tcW w:w="3247" w:type="dxa"/>
          </w:tcPr>
          <w:p w:rsidR="009364E9" w:rsidRDefault="009364E9" w:rsidP="00900A67">
            <w:r>
              <w:t>Individual:</w:t>
            </w:r>
          </w:p>
          <w:p w:rsidR="009364E9" w:rsidRDefault="009364E9" w:rsidP="00900A67"/>
          <w:p w:rsidR="009364E9" w:rsidRPr="000F3630" w:rsidRDefault="009364E9" w:rsidP="00900A67">
            <w:r>
              <w:t>Test about Inverse square law, Ohm’s Law, and electrical circuits</w:t>
            </w:r>
          </w:p>
        </w:tc>
        <w:tc>
          <w:tcPr>
            <w:tcW w:w="2479" w:type="dxa"/>
          </w:tcPr>
          <w:p w:rsidR="009364E9" w:rsidRDefault="009364E9" w:rsidP="00900A67">
            <w:r>
              <w:t>Whole group:</w:t>
            </w:r>
          </w:p>
          <w:p w:rsidR="009364E9" w:rsidRDefault="009364E9" w:rsidP="00900A67"/>
          <w:p w:rsidR="009364E9" w:rsidRDefault="009364E9" w:rsidP="00900A67">
            <w:r>
              <w:t>a) Introduce the concept of simple harmonic motion</w:t>
            </w:r>
          </w:p>
          <w:p w:rsidR="009364E9" w:rsidRDefault="009364E9" w:rsidP="00900A67">
            <w:r>
              <w:t>b)Discuss frequency and period of pendulum</w:t>
            </w:r>
          </w:p>
          <w:p w:rsidR="009364E9" w:rsidRDefault="009364E9" w:rsidP="00900A67">
            <w:r>
              <w:t>c) Give equation for calculating period of pendulum</w:t>
            </w:r>
          </w:p>
          <w:p w:rsidR="009364E9" w:rsidRDefault="009364E9" w:rsidP="00900A67">
            <w:r>
              <w:t>d) model sample problem</w:t>
            </w:r>
          </w:p>
          <w:p w:rsidR="009364E9" w:rsidRPr="000F3630" w:rsidRDefault="009364E9" w:rsidP="00900A67"/>
          <w:p w:rsidR="009364E9" w:rsidRPr="000F3630" w:rsidRDefault="009364E9" w:rsidP="00900A67"/>
        </w:tc>
        <w:tc>
          <w:tcPr>
            <w:tcW w:w="2460" w:type="dxa"/>
          </w:tcPr>
          <w:p w:rsidR="009364E9" w:rsidRDefault="009364E9" w:rsidP="00900A67">
            <w:r>
              <w:t>Whole group:</w:t>
            </w:r>
          </w:p>
          <w:p w:rsidR="009364E9" w:rsidRDefault="009364E9" w:rsidP="00900A67"/>
          <w:p w:rsidR="009364E9" w:rsidRDefault="009364E9" w:rsidP="00900A67">
            <w:r>
              <w:t>a) Explain that waves transfer energy between locations, but the medium itself does not move from the original location to the new location (example:  tsunami)</w:t>
            </w:r>
          </w:p>
          <w:p w:rsidR="009364E9" w:rsidRDefault="009364E9" w:rsidP="00900A67">
            <w:r>
              <w:t>b) Review the difference between transverse and longitudinal waves, and their parts</w:t>
            </w:r>
          </w:p>
          <w:p w:rsidR="009364E9" w:rsidRDefault="009364E9" w:rsidP="00900A67">
            <w:r>
              <w:t>c) E</w:t>
            </w:r>
            <m:oMath>
              <m:r>
                <w:rPr>
                  <w:rFonts w:ascii="Cambria Math" w:hAnsi="Cambria Math"/>
                </w:rPr>
                <m:t>∝</m:t>
              </m:r>
            </m:oMath>
            <w:r>
              <w:t xml:space="preserve"> (amplitude)</w:t>
            </w:r>
            <w:r w:rsidRPr="00FF4BF9">
              <w:rPr>
                <w:vertAlign w:val="superscript"/>
              </w:rPr>
              <w:t>2</w:t>
            </w:r>
          </w:p>
          <w:p w:rsidR="009364E9" w:rsidRPr="000F3630" w:rsidRDefault="009364E9" w:rsidP="00900A67">
            <w:r>
              <w:t xml:space="preserve">d) Review wavelength, frequency and amplitude </w:t>
            </w:r>
          </w:p>
        </w:tc>
        <w:tc>
          <w:tcPr>
            <w:tcW w:w="2455" w:type="dxa"/>
          </w:tcPr>
          <w:p w:rsidR="009364E9" w:rsidRDefault="009364E9" w:rsidP="00900A67">
            <w:r>
              <w:t>Whole group:</w:t>
            </w:r>
          </w:p>
          <w:p w:rsidR="009364E9" w:rsidRDefault="009364E9" w:rsidP="00900A67"/>
          <w:p w:rsidR="009364E9" w:rsidRDefault="009364E9" w:rsidP="00900A67">
            <w:r>
              <w:t>1) Review:</w:t>
            </w:r>
          </w:p>
          <w:p w:rsidR="009364E9" w:rsidRDefault="009364E9" w:rsidP="00900A67">
            <w:r>
              <w:t>Light is a transverse wave</w:t>
            </w:r>
          </w:p>
          <w:p w:rsidR="009364E9" w:rsidRDefault="009364E9" w:rsidP="00900A67">
            <w:r>
              <w:t>Review relationship between wavelength and frequency;</w:t>
            </w:r>
          </w:p>
          <w:p w:rsidR="009364E9" w:rsidRDefault="009364E9" w:rsidP="00900A67">
            <w:r>
              <w:t>2) Light is not a mechanical wave (It does not need a medium.).</w:t>
            </w:r>
          </w:p>
          <w:p w:rsidR="009364E9" w:rsidRDefault="009364E9" w:rsidP="00900A67"/>
          <w:p w:rsidR="009364E9" w:rsidRDefault="009364E9" w:rsidP="00900A67">
            <w:r>
              <w:t>2) intensity of light is related to the amplitude of the light waves</w:t>
            </w:r>
          </w:p>
          <w:p w:rsidR="009364E9" w:rsidRDefault="009364E9" w:rsidP="00900A67">
            <w:r>
              <w:t>3) color of the light is related to the frequency of the light</w:t>
            </w:r>
          </w:p>
          <w:p w:rsidR="009364E9" w:rsidRDefault="009364E9" w:rsidP="00900A67">
            <w:r>
              <w:t xml:space="preserve">4) color of object is the wavelength of light that is REFLECTED OFF the </w:t>
            </w:r>
            <w:r>
              <w:lastRenderedPageBreak/>
              <w:t>object</w:t>
            </w:r>
          </w:p>
          <w:p w:rsidR="009364E9" w:rsidRDefault="009364E9" w:rsidP="00900A67">
            <w:r>
              <w:t>5) fun if time:  color mixing with lights vs color mixing with pigments</w:t>
            </w:r>
          </w:p>
          <w:p w:rsidR="009364E9" w:rsidRDefault="009364E9" w:rsidP="00900A67">
            <w:r>
              <w:t>--lights mix (like in a concert)</w:t>
            </w:r>
          </w:p>
          <w:p w:rsidR="009364E9" w:rsidRDefault="009364E9" w:rsidP="00900A67">
            <w:r>
              <w:t>--pigments mix by subtraction</w:t>
            </w:r>
          </w:p>
          <w:p w:rsidR="009364E9" w:rsidRDefault="009364E9" w:rsidP="00900A67"/>
          <w:p w:rsidR="009364E9" w:rsidRDefault="009364E9" w:rsidP="00900A67">
            <w:r>
              <w:t>Explain and demonstrate the law of reflection using the flashlight and flat mirror</w:t>
            </w:r>
          </w:p>
          <w:p w:rsidR="009364E9" w:rsidRPr="000F3630" w:rsidRDefault="009364E9" w:rsidP="00900A67"/>
        </w:tc>
      </w:tr>
      <w:tr w:rsidR="009364E9" w:rsidTr="009364E9">
        <w:trPr>
          <w:trHeight w:val="823"/>
        </w:trPr>
        <w:tc>
          <w:tcPr>
            <w:tcW w:w="1369" w:type="dxa"/>
          </w:tcPr>
          <w:p w:rsidR="009364E9" w:rsidRDefault="009364E9">
            <w:r>
              <w:lastRenderedPageBreak/>
              <w:t>Evaluation</w:t>
            </w:r>
          </w:p>
        </w:tc>
        <w:tc>
          <w:tcPr>
            <w:tcW w:w="2764" w:type="dxa"/>
          </w:tcPr>
          <w:p w:rsidR="009364E9" w:rsidRDefault="009364E9" w:rsidP="00900A67"/>
        </w:tc>
        <w:tc>
          <w:tcPr>
            <w:tcW w:w="3247" w:type="dxa"/>
          </w:tcPr>
          <w:p w:rsidR="009364E9" w:rsidRDefault="009364E9" w:rsidP="00900A67"/>
        </w:tc>
        <w:tc>
          <w:tcPr>
            <w:tcW w:w="2479" w:type="dxa"/>
          </w:tcPr>
          <w:p w:rsidR="009364E9" w:rsidRPr="00D34EEA" w:rsidRDefault="009364E9" w:rsidP="00900A67"/>
        </w:tc>
        <w:tc>
          <w:tcPr>
            <w:tcW w:w="2460" w:type="dxa"/>
          </w:tcPr>
          <w:p w:rsidR="009364E9" w:rsidRPr="00D34EEA" w:rsidRDefault="009364E9" w:rsidP="00900A67"/>
        </w:tc>
        <w:tc>
          <w:tcPr>
            <w:tcW w:w="2455" w:type="dxa"/>
          </w:tcPr>
          <w:p w:rsidR="009364E9" w:rsidRDefault="009364E9" w:rsidP="00900A67"/>
        </w:tc>
      </w:tr>
      <w:tr w:rsidR="009364E9" w:rsidTr="009364E9">
        <w:trPr>
          <w:trHeight w:val="803"/>
        </w:trPr>
        <w:tc>
          <w:tcPr>
            <w:tcW w:w="1369" w:type="dxa"/>
          </w:tcPr>
          <w:p w:rsidR="009364E9" w:rsidRDefault="009364E9">
            <w:r>
              <w:t>Extension/</w:t>
            </w:r>
          </w:p>
          <w:p w:rsidR="009364E9" w:rsidRDefault="009364E9">
            <w:r>
              <w:t>Homework</w:t>
            </w:r>
          </w:p>
        </w:tc>
        <w:tc>
          <w:tcPr>
            <w:tcW w:w="2764" w:type="dxa"/>
          </w:tcPr>
          <w:p w:rsidR="009364E9" w:rsidRDefault="009364E9" w:rsidP="00900A67"/>
        </w:tc>
        <w:tc>
          <w:tcPr>
            <w:tcW w:w="3247" w:type="dxa"/>
          </w:tcPr>
          <w:p w:rsidR="009364E9" w:rsidRDefault="009364E9" w:rsidP="00900A67"/>
        </w:tc>
        <w:tc>
          <w:tcPr>
            <w:tcW w:w="2479" w:type="dxa"/>
          </w:tcPr>
          <w:p w:rsidR="009364E9" w:rsidRPr="00D34EEA" w:rsidRDefault="009364E9" w:rsidP="00900A67"/>
        </w:tc>
        <w:tc>
          <w:tcPr>
            <w:tcW w:w="2460" w:type="dxa"/>
          </w:tcPr>
          <w:p w:rsidR="009364E9" w:rsidRPr="00D34EEA" w:rsidRDefault="009364E9" w:rsidP="00900A67"/>
        </w:tc>
        <w:tc>
          <w:tcPr>
            <w:tcW w:w="2455" w:type="dxa"/>
          </w:tcPr>
          <w:p w:rsidR="009364E9" w:rsidRDefault="009364E9" w:rsidP="00900A67">
            <w:r>
              <w:t>Extension: Electromagnetic waves in next lesson</w:t>
            </w:r>
          </w:p>
        </w:tc>
      </w:tr>
    </w:tbl>
    <w:p w:rsidR="00AB4E7B" w:rsidRDefault="00AB4E7B"/>
    <w:p w:rsidR="005541CF" w:rsidRDefault="00406649" w:rsidP="005541CF">
      <w:r>
        <w:t xml:space="preserve">Materials:  </w:t>
      </w:r>
    </w:p>
    <w:p w:rsidR="009364E9" w:rsidRDefault="002B139A" w:rsidP="00454872">
      <w:r>
        <w:t>Monday:</w:t>
      </w:r>
      <w:r w:rsidR="006456E6">
        <w:t xml:space="preserve"> </w:t>
      </w:r>
      <w:r w:rsidR="009364E9">
        <w:t xml:space="preserve">review guide </w:t>
      </w:r>
    </w:p>
    <w:p w:rsidR="00454872" w:rsidRDefault="00454872" w:rsidP="00454872">
      <w:r>
        <w:t xml:space="preserve">Tuesday:  </w:t>
      </w:r>
      <w:r w:rsidR="009364E9">
        <w:t>test</w:t>
      </w:r>
      <w:r w:rsidR="008E475C">
        <w:t xml:space="preserve"> </w:t>
      </w:r>
    </w:p>
    <w:p w:rsidR="009364E9" w:rsidRDefault="00454872" w:rsidP="009364E9">
      <w:r>
        <w:t xml:space="preserve">Wednesday: </w:t>
      </w:r>
      <w:r w:rsidR="009364E9">
        <w:t>ring stand with string and washers; protractor; meter stick; timer; teacher-made reading guide</w:t>
      </w:r>
    </w:p>
    <w:p w:rsidR="00454872" w:rsidRDefault="009364E9" w:rsidP="009364E9">
      <w:r>
        <w:t>Thursday:  wave apparatus</w:t>
      </w:r>
      <w:r w:rsidR="00552468">
        <w:t xml:space="preserve">; wave simulations on </w:t>
      </w:r>
      <w:proofErr w:type="spellStart"/>
      <w:r w:rsidR="00552468">
        <w:t>Phet</w:t>
      </w:r>
      <w:bookmarkStart w:id="0" w:name="_GoBack"/>
      <w:bookmarkEnd w:id="0"/>
      <w:proofErr w:type="spellEnd"/>
    </w:p>
    <w:p w:rsidR="002B139A" w:rsidRDefault="00454872" w:rsidP="00F8566C">
      <w:r>
        <w:t xml:space="preserve">Friday: </w:t>
      </w:r>
      <w:r w:rsidR="009364E9">
        <w:t>Teacher-made notes; art pastels; computer Word program—the custom color window</w:t>
      </w:r>
      <w:r w:rsidR="00CC03C4">
        <w:t xml:space="preserve">; </w:t>
      </w:r>
      <w:r w:rsidR="00CC03C4" w:rsidRPr="00CC03C4">
        <w:t>https://phet.colorado.edu/sims/html/color-vision/latest/color-vision_en.html</w:t>
      </w:r>
    </w:p>
    <w:sectPr w:rsidR="002B139A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1EC6"/>
    <w:multiLevelType w:val="hybridMultilevel"/>
    <w:tmpl w:val="0EAE94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A5E7B"/>
    <w:multiLevelType w:val="hybridMultilevel"/>
    <w:tmpl w:val="F6B402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D43B0"/>
    <w:multiLevelType w:val="hybridMultilevel"/>
    <w:tmpl w:val="5FE2D8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31D9F"/>
    <w:multiLevelType w:val="hybridMultilevel"/>
    <w:tmpl w:val="DCCAEC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96187"/>
    <w:multiLevelType w:val="hybridMultilevel"/>
    <w:tmpl w:val="B78C13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B"/>
    <w:rsid w:val="000005AA"/>
    <w:rsid w:val="00000B0F"/>
    <w:rsid w:val="00007F16"/>
    <w:rsid w:val="0006116C"/>
    <w:rsid w:val="00076269"/>
    <w:rsid w:val="000802A3"/>
    <w:rsid w:val="000C6292"/>
    <w:rsid w:val="000D009A"/>
    <w:rsid w:val="000E1EF2"/>
    <w:rsid w:val="000F0FA2"/>
    <w:rsid w:val="000F4296"/>
    <w:rsid w:val="001002AE"/>
    <w:rsid w:val="0019142D"/>
    <w:rsid w:val="001C105B"/>
    <w:rsid w:val="001E7F50"/>
    <w:rsid w:val="00212EBF"/>
    <w:rsid w:val="00213B5B"/>
    <w:rsid w:val="0026210C"/>
    <w:rsid w:val="002A109A"/>
    <w:rsid w:val="002A71AA"/>
    <w:rsid w:val="002B139A"/>
    <w:rsid w:val="002F137B"/>
    <w:rsid w:val="0034398C"/>
    <w:rsid w:val="003A2696"/>
    <w:rsid w:val="003B7CC5"/>
    <w:rsid w:val="003D4386"/>
    <w:rsid w:val="003D667E"/>
    <w:rsid w:val="003E1E66"/>
    <w:rsid w:val="00401588"/>
    <w:rsid w:val="00406649"/>
    <w:rsid w:val="004268C3"/>
    <w:rsid w:val="00431BD7"/>
    <w:rsid w:val="004357B4"/>
    <w:rsid w:val="00454872"/>
    <w:rsid w:val="0046087A"/>
    <w:rsid w:val="00480B56"/>
    <w:rsid w:val="004967A8"/>
    <w:rsid w:val="004C72A2"/>
    <w:rsid w:val="004D6760"/>
    <w:rsid w:val="004F70FF"/>
    <w:rsid w:val="005127D9"/>
    <w:rsid w:val="0053792F"/>
    <w:rsid w:val="005413F0"/>
    <w:rsid w:val="00543272"/>
    <w:rsid w:val="00552468"/>
    <w:rsid w:val="005541CF"/>
    <w:rsid w:val="00575AAA"/>
    <w:rsid w:val="005A2194"/>
    <w:rsid w:val="005A757A"/>
    <w:rsid w:val="005A7724"/>
    <w:rsid w:val="005B4AFD"/>
    <w:rsid w:val="005C1582"/>
    <w:rsid w:val="005C3B62"/>
    <w:rsid w:val="005C567D"/>
    <w:rsid w:val="005C7E22"/>
    <w:rsid w:val="006078A3"/>
    <w:rsid w:val="006456E6"/>
    <w:rsid w:val="00650243"/>
    <w:rsid w:val="00695E60"/>
    <w:rsid w:val="006C77DE"/>
    <w:rsid w:val="006E311F"/>
    <w:rsid w:val="006E3CA7"/>
    <w:rsid w:val="007032EB"/>
    <w:rsid w:val="0074766A"/>
    <w:rsid w:val="007976DA"/>
    <w:rsid w:val="007B5D89"/>
    <w:rsid w:val="008030EB"/>
    <w:rsid w:val="0080666E"/>
    <w:rsid w:val="00832E5F"/>
    <w:rsid w:val="008345B7"/>
    <w:rsid w:val="008714D8"/>
    <w:rsid w:val="008E475C"/>
    <w:rsid w:val="008E53EB"/>
    <w:rsid w:val="008E6E6C"/>
    <w:rsid w:val="008F4386"/>
    <w:rsid w:val="009364E9"/>
    <w:rsid w:val="00945DAB"/>
    <w:rsid w:val="009603BA"/>
    <w:rsid w:val="00962BAB"/>
    <w:rsid w:val="00965ADF"/>
    <w:rsid w:val="00976C4D"/>
    <w:rsid w:val="00981576"/>
    <w:rsid w:val="00990129"/>
    <w:rsid w:val="009920AB"/>
    <w:rsid w:val="009A45AD"/>
    <w:rsid w:val="009A6571"/>
    <w:rsid w:val="009D063F"/>
    <w:rsid w:val="009F6863"/>
    <w:rsid w:val="00A0065F"/>
    <w:rsid w:val="00A233B3"/>
    <w:rsid w:val="00A80AEB"/>
    <w:rsid w:val="00A87755"/>
    <w:rsid w:val="00AB4E7B"/>
    <w:rsid w:val="00AD209F"/>
    <w:rsid w:val="00B15C00"/>
    <w:rsid w:val="00B34A31"/>
    <w:rsid w:val="00B61B96"/>
    <w:rsid w:val="00B64F46"/>
    <w:rsid w:val="00B932EF"/>
    <w:rsid w:val="00B956EC"/>
    <w:rsid w:val="00BB6F56"/>
    <w:rsid w:val="00BE5332"/>
    <w:rsid w:val="00BF158A"/>
    <w:rsid w:val="00C30E2B"/>
    <w:rsid w:val="00C36DB0"/>
    <w:rsid w:val="00C73588"/>
    <w:rsid w:val="00C87F99"/>
    <w:rsid w:val="00CC03C4"/>
    <w:rsid w:val="00CC43EC"/>
    <w:rsid w:val="00CD47FB"/>
    <w:rsid w:val="00CE1740"/>
    <w:rsid w:val="00CE7641"/>
    <w:rsid w:val="00CF0BB6"/>
    <w:rsid w:val="00D4563C"/>
    <w:rsid w:val="00D46711"/>
    <w:rsid w:val="00D82D1A"/>
    <w:rsid w:val="00D863EE"/>
    <w:rsid w:val="00D91FA5"/>
    <w:rsid w:val="00DA2ACC"/>
    <w:rsid w:val="00DA6EE3"/>
    <w:rsid w:val="00DE3E67"/>
    <w:rsid w:val="00DF30E3"/>
    <w:rsid w:val="00E2287E"/>
    <w:rsid w:val="00E54C72"/>
    <w:rsid w:val="00E66542"/>
    <w:rsid w:val="00E76700"/>
    <w:rsid w:val="00EB714E"/>
    <w:rsid w:val="00F06AC2"/>
    <w:rsid w:val="00F46C48"/>
    <w:rsid w:val="00F5218B"/>
    <w:rsid w:val="00F8413D"/>
    <w:rsid w:val="00F8566C"/>
    <w:rsid w:val="00F90398"/>
    <w:rsid w:val="00FA7C10"/>
    <w:rsid w:val="00FE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740"/>
    <w:pPr>
      <w:ind w:left="720"/>
      <w:contextualSpacing/>
    </w:pPr>
  </w:style>
  <w:style w:type="paragraph" w:styleId="NoSpacing">
    <w:name w:val="No Spacing"/>
    <w:uiPriority w:val="1"/>
    <w:qFormat/>
    <w:rsid w:val="00EB71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2B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740"/>
    <w:pPr>
      <w:ind w:left="720"/>
      <w:contextualSpacing/>
    </w:pPr>
  </w:style>
  <w:style w:type="paragraph" w:styleId="NoSpacing">
    <w:name w:val="No Spacing"/>
    <w:uiPriority w:val="1"/>
    <w:qFormat/>
    <w:rsid w:val="00EB71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2B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CE11BE-9F4E-4D67-9143-926D8106326E}"/>
</file>

<file path=customXml/itemProps2.xml><?xml version="1.0" encoding="utf-8"?>
<ds:datastoreItem xmlns:ds="http://schemas.openxmlformats.org/officeDocument/2006/customXml" ds:itemID="{7F8B6091-061E-4A77-9C6B-A32ECCD90925}"/>
</file>

<file path=customXml/itemProps3.xml><?xml version="1.0" encoding="utf-8"?>
<ds:datastoreItem xmlns:ds="http://schemas.openxmlformats.org/officeDocument/2006/customXml" ds:itemID="{092E7909-9058-45E8-9CF9-DD862F8B81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Heather Hough</cp:lastModifiedBy>
  <cp:revision>6</cp:revision>
  <dcterms:created xsi:type="dcterms:W3CDTF">2017-03-03T17:04:00Z</dcterms:created>
  <dcterms:modified xsi:type="dcterms:W3CDTF">2017-03-05T23:47:00Z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